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43C3" w14:textId="1CF44515" w:rsidR="002B7C6C" w:rsidRPr="002B7C6C" w:rsidRDefault="00AD6001" w:rsidP="002B7C6C">
      <w:pPr>
        <w:rPr>
          <w:rFonts w:ascii="TH SarabunPSK" w:hAnsi="TH SarabunPSK" w:cs="TH SarabunPSK"/>
          <w:b/>
          <w:bCs/>
          <w:sz w:val="32"/>
          <w:szCs w:val="32"/>
        </w:rPr>
      </w:pPr>
      <w:r w:rsidRPr="00AD6001">
        <w:rPr>
          <w:rFonts w:ascii="TH SarabunPSK" w:hAnsi="TH SarabunPSK" w:cs="TH SarabunPSK"/>
          <w:b/>
          <w:bCs/>
          <w:sz w:val="32"/>
          <w:szCs w:val="32"/>
          <w:cs/>
        </w:rPr>
        <w:t>ผู้นำ</w:t>
      </w:r>
      <w:r w:rsidR="00EB194A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  <w:r w:rsidRPr="00AD6001">
        <w:rPr>
          <w:rFonts w:ascii="TH SarabunPSK" w:hAnsi="TH SarabunPSK" w:cs="TH SarabunPSK"/>
          <w:b/>
          <w:bCs/>
          <w:sz w:val="32"/>
          <w:szCs w:val="32"/>
          <w:cs/>
        </w:rPr>
        <w:t>เสนอแนวท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D6001">
        <w:rPr>
          <w:rFonts w:ascii="TH SarabunPSK" w:hAnsi="TH SarabunPSK" w:cs="TH SarabunPSK"/>
          <w:b/>
          <w:bCs/>
          <w:sz w:val="32"/>
          <w:szCs w:val="32"/>
          <w:cs/>
        </w:rPr>
        <w:t>งก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D6001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EB194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EB194A" w:rsidRPr="00EB194A">
        <w:rPr>
          <w:rFonts w:ascii="TH SarabunPSK" w:hAnsi="TH SarabunPSK" w:cs="TH SarabunPSK"/>
          <w:b/>
          <w:bCs/>
          <w:sz w:val="32"/>
          <w:szCs w:val="32"/>
          <w:cs/>
        </w:rPr>
        <w:t>องค์การนักศึกษามหาวิทยาลัยนวมินทราธิราช</w:t>
      </w:r>
      <w:r w:rsidR="00292C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D6001">
        <w:rPr>
          <w:rFonts w:ascii="TH SarabunPSK" w:hAnsi="TH SarabunPSK" w:cs="TH SarabunPSK"/>
          <w:b/>
          <w:bCs/>
          <w:sz w:val="32"/>
          <w:szCs w:val="32"/>
          <w:cs/>
        </w:rPr>
        <w:t>ปีก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D6001">
        <w:rPr>
          <w:rFonts w:ascii="TH SarabunPSK" w:hAnsi="TH SarabunPSK" w:cs="TH SarabunPSK"/>
          <w:b/>
          <w:bCs/>
          <w:sz w:val="32"/>
          <w:szCs w:val="32"/>
          <w:cs/>
        </w:rPr>
        <w:t>รศึกษ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D600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E05B7F8" w14:textId="17B329B4" w:rsidR="002B7C6C" w:rsidRPr="002B7C6C" w:rsidRDefault="002B7C6C" w:rsidP="002B7C6C">
      <w:pPr>
        <w:rPr>
          <w:rFonts w:ascii="TH SarabunPSK" w:hAnsi="TH SarabunPSK" w:cs="TH SarabunPSK" w:hint="cs"/>
          <w:sz w:val="32"/>
          <w:szCs w:val="32"/>
        </w:rPr>
      </w:pPr>
      <w:r w:rsidRPr="002B7C6C">
        <w:rPr>
          <w:rFonts w:ascii="TH SarabunPSK" w:hAnsi="TH SarabunPSK" w:cs="TH SarabunPSK"/>
          <w:sz w:val="32"/>
          <w:szCs w:val="32"/>
          <w:cs/>
        </w:rPr>
        <w:t>ณ มหาวิทยาลัยนวมินทราธิราช อาคารสำนักงานอธิการบดี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7C6C">
        <w:rPr>
          <w:rFonts w:ascii="TH SarabunPSK" w:hAnsi="TH SarabunPSK" w:cs="TH SarabunPSK"/>
          <w:sz w:val="32"/>
          <w:szCs w:val="32"/>
          <w:cs/>
        </w:rPr>
        <w:t xml:space="preserve">ห้องประชุม </w:t>
      </w:r>
      <w:r w:rsidR="00300488">
        <w:rPr>
          <w:rFonts w:ascii="TH SarabunPSK" w:hAnsi="TH SarabunPSK" w:cs="TH SarabunPSK" w:hint="cs"/>
          <w:sz w:val="32"/>
          <w:szCs w:val="32"/>
          <w:cs/>
        </w:rPr>
        <w:t>602</w:t>
      </w:r>
      <w:r w:rsidRPr="002B7C6C">
        <w:rPr>
          <w:rFonts w:ascii="TH SarabunPSK" w:hAnsi="TH SarabunPSK" w:cs="TH SarabunPSK"/>
          <w:sz w:val="32"/>
          <w:szCs w:val="32"/>
          <w:cs/>
        </w:rPr>
        <w:t xml:space="preserve"> ชั้น </w:t>
      </w:r>
      <w:r w:rsidR="00300488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14E02D10" w14:textId="77777777" w:rsidR="002B7C6C" w:rsidRPr="002B7C6C" w:rsidRDefault="002B7C6C" w:rsidP="002B7C6C">
      <w:pPr>
        <w:rPr>
          <w:rFonts w:ascii="TH SarabunPSK" w:hAnsi="TH SarabunPSK" w:cs="TH SarabunPSK"/>
          <w:sz w:val="32"/>
          <w:szCs w:val="32"/>
        </w:rPr>
      </w:pPr>
    </w:p>
    <w:p w14:paraId="19915654" w14:textId="36208A62" w:rsidR="00AD6001" w:rsidRPr="002B7C6C" w:rsidRDefault="002B7C6C" w:rsidP="00EB19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2B7C6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2B7C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C6C">
        <w:rPr>
          <w:rFonts w:ascii="TH SarabunPSK" w:hAnsi="TH SarabunPSK" w:cs="TH SarabunPSK"/>
          <w:sz w:val="32"/>
          <w:szCs w:val="32"/>
        </w:rPr>
        <w:t xml:space="preserve">2568 </w:t>
      </w:r>
      <w:r w:rsidR="00292C85">
        <w:rPr>
          <w:rFonts w:ascii="TH SarabunPSK" w:hAnsi="TH SarabunPSK" w:cs="TH SarabunPSK"/>
          <w:sz w:val="32"/>
          <w:szCs w:val="32"/>
        </w:rPr>
        <w:t>–</w:t>
      </w:r>
      <w:r w:rsidRPr="002B7C6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ฝ่ายกิจการนักศึกษา</w:t>
      </w:r>
      <w:r w:rsidR="00292C85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มหาวิทยาลัยนวมินทราธิราช จัด</w:t>
      </w:r>
      <w:r w:rsidR="00AD6001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การประชุมประจำปีการศึกษา 2567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AD6001">
        <w:rPr>
          <w:rFonts w:ascii="TH SarabunPSK" w:hAnsi="TH SarabunPSK" w:cs="TH SarabunPSK" w:hint="cs"/>
          <w:sz w:val="32"/>
          <w:szCs w:val="32"/>
          <w:cs/>
        </w:rPr>
        <w:t xml:space="preserve">อธิการบดี </w:t>
      </w:r>
      <w:r w:rsidR="00292C85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ผู้บริหารส่วนงาน </w:t>
      </w:r>
      <w:r w:rsidR="00AD6001">
        <w:rPr>
          <w:rFonts w:ascii="TH SarabunPSK" w:hAnsi="TH SarabunPSK" w:cs="TH SarabunPSK" w:hint="cs"/>
          <w:sz w:val="32"/>
          <w:szCs w:val="32"/>
          <w:cs/>
        </w:rPr>
        <w:t>หัวหน้าสำนักงานอธิการบดี ฝ่ายกิจการนักศึกษา</w:t>
      </w:r>
      <w:r w:rsidR="00292C85">
        <w:rPr>
          <w:rFonts w:ascii="TH SarabunPSK" w:hAnsi="TH SarabunPSK" w:cs="TH SarabunPSK" w:hint="cs"/>
          <w:sz w:val="32"/>
          <w:szCs w:val="32"/>
          <w:cs/>
        </w:rPr>
        <w:t>ทุกส่วนงาน</w:t>
      </w:r>
      <w:r w:rsidR="00AD6001">
        <w:rPr>
          <w:rFonts w:ascii="TH SarabunPSK" w:hAnsi="TH SarabunPSK" w:cs="TH SarabunPSK" w:hint="cs"/>
          <w:sz w:val="32"/>
          <w:szCs w:val="32"/>
          <w:cs/>
        </w:rPr>
        <w:t xml:space="preserve"> และผู้นำนักศึกษา ประกอบด้วย </w:t>
      </w:r>
      <w:r w:rsidR="00292C85">
        <w:rPr>
          <w:rFonts w:ascii="TH SarabunPSK" w:hAnsi="TH SarabunPSK" w:cs="TH SarabunPSK" w:hint="cs"/>
          <w:sz w:val="32"/>
          <w:szCs w:val="32"/>
          <w:cs/>
        </w:rPr>
        <w:t xml:space="preserve">สภานักศึกษามหาวิทยาลัยนวมินทราธิราช </w:t>
      </w:r>
      <w:r w:rsidRPr="002B7C6C">
        <w:rPr>
          <w:rFonts w:ascii="TH SarabunPSK" w:hAnsi="TH SarabunPSK" w:cs="TH SarabunPSK"/>
          <w:sz w:val="32"/>
          <w:szCs w:val="32"/>
          <w:cs/>
        </w:rPr>
        <w:t>องค์การนักศึกษามหาวิทยาลัยนวมินทราธิราช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7C6C">
        <w:rPr>
          <w:rFonts w:ascii="TH SarabunPSK" w:hAnsi="TH SarabunPSK" w:cs="TH SarabunPSK"/>
          <w:sz w:val="32"/>
          <w:szCs w:val="32"/>
          <w:cs/>
        </w:rPr>
        <w:t>ประธานสโมสรนักศึกษา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คณะต่าง</w:t>
      </w:r>
      <w:r w:rsidR="00AD6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EB194A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AD6001">
        <w:rPr>
          <w:rFonts w:ascii="TH SarabunPSK" w:hAnsi="TH SarabunPSK" w:cs="TH SarabunPSK" w:hint="cs"/>
          <w:sz w:val="32"/>
          <w:szCs w:val="32"/>
          <w:cs/>
        </w:rPr>
        <w:t xml:space="preserve">ในการประชุมดังกล่าว </w:t>
      </w:r>
      <w:r w:rsidR="00EB194A" w:rsidRPr="00EB194A">
        <w:rPr>
          <w:rFonts w:ascii="TH SarabunPSK" w:hAnsi="TH SarabunPSK" w:cs="TH SarabunPSK"/>
          <w:sz w:val="32"/>
          <w:szCs w:val="32"/>
          <w:cs/>
        </w:rPr>
        <w:t>ผู้นำนักศึกษา</w:t>
      </w:r>
      <w:r w:rsidR="00AD6001">
        <w:rPr>
          <w:rFonts w:ascii="TH SarabunPSK" w:hAnsi="TH SarabunPSK" w:cs="TH SarabunPSK" w:hint="cs"/>
          <w:sz w:val="32"/>
          <w:szCs w:val="32"/>
          <w:cs/>
        </w:rPr>
        <w:t>ได้มีส่วนร่วมในการนำเสนอ</w:t>
      </w:r>
      <w:r w:rsidR="00AD6001" w:rsidRPr="00AD6001">
        <w:rPr>
          <w:rFonts w:ascii="TH SarabunPSK" w:hAnsi="TH SarabunPSK" w:cs="TH SarabunPSK"/>
          <w:sz w:val="32"/>
          <w:szCs w:val="32"/>
          <w:cs/>
        </w:rPr>
        <w:t>ผลการดำเนินกิจกรรมในรอบปี</w:t>
      </w:r>
      <w:r w:rsidR="00AD6001">
        <w:rPr>
          <w:rFonts w:ascii="TH SarabunPSK" w:hAnsi="TH SarabunPSK" w:cs="TH SarabunPSK" w:hint="cs"/>
          <w:sz w:val="32"/>
          <w:szCs w:val="32"/>
          <w:cs/>
        </w:rPr>
        <w:t>การศึกษา 2567</w:t>
      </w:r>
      <w:r w:rsidR="00EB194A">
        <w:rPr>
          <w:rFonts w:ascii="TH SarabunPSK" w:hAnsi="TH SarabunPSK" w:cs="TH SarabunPSK"/>
          <w:sz w:val="32"/>
          <w:szCs w:val="32"/>
        </w:rPr>
        <w:t xml:space="preserve"> </w:t>
      </w:r>
      <w:r w:rsidR="00EB194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194A" w:rsidRPr="00EB194A">
        <w:rPr>
          <w:rFonts w:ascii="TH SarabunPSK" w:hAnsi="TH SarabunPSK" w:cs="TH SarabunPSK"/>
          <w:sz w:val="32"/>
          <w:szCs w:val="32"/>
          <w:cs/>
        </w:rPr>
        <w:t>แนวทางการดำเนินงานขององค์การนักศึกษามหาวิทยาลัยนวมินทราธิราช</w:t>
      </w:r>
      <w:r w:rsidR="00292C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94A" w:rsidRPr="00EB194A">
        <w:rPr>
          <w:rFonts w:ascii="TH SarabunPSK" w:hAnsi="TH SarabunPSK" w:cs="TH SarabunPSK"/>
          <w:sz w:val="32"/>
          <w:szCs w:val="32"/>
          <w:cs/>
        </w:rPr>
        <w:t>ในปีการศึกษา 2568</w:t>
      </w:r>
    </w:p>
    <w:p w14:paraId="1C9BDEA5" w14:textId="1969B2DC" w:rsidR="002B7C6C" w:rsidRPr="002B7C6C" w:rsidRDefault="002B7C6C" w:rsidP="004671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7C6C">
        <w:rPr>
          <w:rFonts w:ascii="TH SarabunPSK" w:hAnsi="TH SarabunPSK" w:cs="TH SarabunPSK"/>
          <w:sz w:val="32"/>
          <w:szCs w:val="32"/>
          <w:cs/>
        </w:rPr>
        <w:t>ผลจากการ</w:t>
      </w:r>
      <w:r w:rsidR="00EB194A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Pr="002B7C6C">
        <w:rPr>
          <w:rFonts w:ascii="TH SarabunPSK" w:hAnsi="TH SarabunPSK" w:cs="TH SarabunPSK"/>
          <w:sz w:val="32"/>
          <w:szCs w:val="32"/>
          <w:cs/>
        </w:rPr>
        <w:t xml:space="preserve">ดังกล่าว </w:t>
      </w:r>
      <w:r w:rsidR="004671F3" w:rsidRPr="004671F3">
        <w:rPr>
          <w:rFonts w:ascii="TH SarabunPSK" w:hAnsi="TH SarabunPSK" w:cs="TH SarabunPSK"/>
          <w:sz w:val="32"/>
          <w:szCs w:val="32"/>
          <w:cs/>
        </w:rPr>
        <w:t xml:space="preserve">ผู้นำนักศึกษา </w:t>
      </w:r>
      <w:r w:rsidR="004671F3">
        <w:rPr>
          <w:rFonts w:ascii="TH SarabunPSK" w:hAnsi="TH SarabunPSK" w:cs="TH SarabunPSK" w:hint="cs"/>
          <w:sz w:val="32"/>
          <w:szCs w:val="32"/>
          <w:cs/>
        </w:rPr>
        <w:t>ได้นำเสนอผลสำเร็จของกิจกรรม</w:t>
      </w:r>
      <w:r w:rsidR="004671F3" w:rsidRPr="004671F3">
        <w:rPr>
          <w:rFonts w:ascii="TH SarabunPSK" w:hAnsi="TH SarabunPSK" w:cs="TH SarabunPSK"/>
          <w:sz w:val="32"/>
          <w:szCs w:val="32"/>
          <w:cs/>
        </w:rPr>
        <w:t xml:space="preserve">ในรอบปีการศึกษา 2567 </w:t>
      </w:r>
      <w:r w:rsidR="004671F3">
        <w:rPr>
          <w:rFonts w:ascii="TH SarabunPSK" w:hAnsi="TH SarabunPSK" w:cs="TH SarabunPSK" w:hint="cs"/>
          <w:sz w:val="32"/>
          <w:szCs w:val="32"/>
          <w:cs/>
        </w:rPr>
        <w:t>และแนวทางการ</w:t>
      </w:r>
      <w:r w:rsidR="004671F3" w:rsidRPr="004671F3">
        <w:rPr>
          <w:rFonts w:ascii="TH SarabunPSK" w:hAnsi="TH SarabunPSK" w:cs="TH SarabunPSK"/>
          <w:sz w:val="32"/>
          <w:szCs w:val="32"/>
          <w:cs/>
        </w:rPr>
        <w:t>พัฒนากิจกรรมต่าง</w:t>
      </w:r>
      <w:r w:rsidR="00467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1F3" w:rsidRPr="004671F3">
        <w:rPr>
          <w:rFonts w:ascii="TH SarabunPSK" w:hAnsi="TH SarabunPSK" w:cs="TH SarabunPSK"/>
          <w:sz w:val="32"/>
          <w:szCs w:val="32"/>
          <w:cs/>
        </w:rPr>
        <w:t>ๆ</w:t>
      </w:r>
      <w:r w:rsidR="00467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71F3" w:rsidRPr="004671F3">
        <w:rPr>
          <w:rFonts w:ascii="TH SarabunPSK" w:hAnsi="TH SarabunPSK" w:cs="TH SarabunPSK"/>
          <w:sz w:val="32"/>
          <w:szCs w:val="32"/>
          <w:cs/>
        </w:rPr>
        <w:t>ให้ดียิ่งขึ้น และส่งเสริมการสร้างสา</w:t>
      </w:r>
      <w:r w:rsidR="004671F3">
        <w:rPr>
          <w:rFonts w:ascii="TH SarabunPSK" w:hAnsi="TH SarabunPSK" w:cs="TH SarabunPSK" w:hint="cs"/>
          <w:sz w:val="32"/>
          <w:szCs w:val="32"/>
          <w:cs/>
        </w:rPr>
        <w:t>ย</w:t>
      </w:r>
      <w:r w:rsidR="004671F3" w:rsidRPr="004671F3">
        <w:rPr>
          <w:rFonts w:ascii="TH SarabunPSK" w:hAnsi="TH SarabunPSK" w:cs="TH SarabunPSK"/>
          <w:sz w:val="32"/>
          <w:szCs w:val="32"/>
          <w:cs/>
        </w:rPr>
        <w:t>สัมพันธ์ระหว่างนักศึกษามหาวิทยาลัยนวมินทราธิราชทุกคณะ ทุกชั้นปี</w:t>
      </w:r>
      <w:r w:rsidR="004671F3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4671F3" w:rsidRPr="004671F3">
        <w:rPr>
          <w:rFonts w:ascii="TH SarabunPSK" w:hAnsi="TH SarabunPSK" w:cs="TH SarabunPSK"/>
          <w:sz w:val="32"/>
          <w:szCs w:val="32"/>
          <w:cs/>
        </w:rPr>
        <w:t>พัฒนาความสามารถ ศักยภาพและการมีจิตสาธารณะของตนเอง มาใช้ให้เกิดประโยชน์</w:t>
      </w:r>
      <w:r w:rsidR="004671F3">
        <w:rPr>
          <w:rFonts w:ascii="TH SarabunPSK" w:hAnsi="TH SarabunPSK" w:cs="TH SarabunPSK" w:hint="cs"/>
          <w:sz w:val="32"/>
          <w:szCs w:val="32"/>
          <w:cs/>
        </w:rPr>
        <w:t>กับสังคม ที่</w:t>
      </w:r>
      <w:r w:rsidRPr="002B7C6C">
        <w:rPr>
          <w:rFonts w:ascii="TH SarabunPSK" w:hAnsi="TH SarabunPSK" w:cs="TH SarabunPSK"/>
          <w:sz w:val="32"/>
          <w:szCs w:val="32"/>
          <w:cs/>
        </w:rPr>
        <w:t>มหาวิทยาลัยนวมินทราธิราช</w:t>
      </w:r>
      <w:r w:rsidR="004671F3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B7C6C">
        <w:rPr>
          <w:rFonts w:ascii="TH SarabunPSK" w:hAnsi="TH SarabunPSK" w:cs="TH SarabunPSK"/>
          <w:sz w:val="32"/>
          <w:szCs w:val="32"/>
          <w:cs/>
        </w:rPr>
        <w:t>สนับสนุนกิจกรรม</w:t>
      </w:r>
      <w:r w:rsidR="00F34F57" w:rsidRPr="00F34F57">
        <w:rPr>
          <w:rFonts w:ascii="TH SarabunPSK" w:hAnsi="TH SarabunPSK" w:cs="TH SarabunPSK"/>
          <w:sz w:val="32"/>
          <w:szCs w:val="32"/>
          <w:cs/>
        </w:rPr>
        <w:t>ที่ช่วยสร้างความทรงจำที่ดี</w:t>
      </w:r>
      <w:r w:rsidR="00F34F57">
        <w:rPr>
          <w:rFonts w:ascii="TH SarabunPSK" w:hAnsi="TH SarabunPSK" w:cs="TH SarabunPSK" w:hint="cs"/>
          <w:sz w:val="32"/>
          <w:szCs w:val="32"/>
          <w:cs/>
        </w:rPr>
        <w:t>ในระหว่างการศึกษา</w:t>
      </w:r>
    </w:p>
    <w:p w14:paraId="3E1A0FC1" w14:textId="66BF8AB0" w:rsidR="00B93350" w:rsidRPr="002B7C6C" w:rsidRDefault="002B7C6C" w:rsidP="002B7C6C">
      <w:pPr>
        <w:rPr>
          <w:rFonts w:ascii="TH SarabunPSK" w:hAnsi="TH SarabunPSK" w:cs="TH SarabunPSK"/>
          <w:sz w:val="32"/>
          <w:szCs w:val="32"/>
        </w:rPr>
      </w:pPr>
      <w:r w:rsidRPr="002B7C6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F34F57" w:rsidRPr="00F34F57">
        <w:rPr>
          <w:rFonts w:ascii="TH SarabunPSK" w:hAnsi="TH SarabunPSK" w:cs="TH SarabunPSK"/>
          <w:sz w:val="32"/>
          <w:szCs w:val="32"/>
          <w:cs/>
        </w:rPr>
        <w:t xml:space="preserve">ฝ่ายกิจการนักศึกษา มหาวิทยาลัยนวมินทราธิราช </w:t>
      </w:r>
      <w:r w:rsidRPr="002B7C6C">
        <w:rPr>
          <w:rFonts w:ascii="TH SarabunPSK" w:hAnsi="TH SarabunPSK" w:cs="TH SarabunPSK"/>
          <w:sz w:val="32"/>
          <w:szCs w:val="32"/>
          <w:cs/>
        </w:rPr>
        <w:t>จะรวบรวม</w:t>
      </w:r>
      <w:r w:rsidR="00F34F57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F34F57" w:rsidRPr="00F34F57">
        <w:rPr>
          <w:rFonts w:ascii="TH SarabunPSK" w:hAnsi="TH SarabunPSK" w:cs="TH SarabunPSK"/>
          <w:sz w:val="32"/>
          <w:szCs w:val="32"/>
          <w:cs/>
        </w:rPr>
        <w:t>ทางการดำเนินงานขององค์การนักศึกษามหาวิทยาลัยนวมินทราธิราช</w:t>
      </w:r>
      <w:r w:rsidR="00F34F57">
        <w:rPr>
          <w:rFonts w:ascii="TH SarabunPSK" w:hAnsi="TH SarabunPSK" w:cs="TH SarabunPSK" w:hint="cs"/>
          <w:sz w:val="32"/>
          <w:szCs w:val="32"/>
          <w:cs/>
        </w:rPr>
        <w:t xml:space="preserve"> และประสานงานการจัดทำงบประมาณสนับสนุนการดำเนินงานต่าง ๆเสนอผู้บริหารมหาวิทยาลัยและ</w:t>
      </w:r>
      <w:r w:rsidRPr="002B7C6C">
        <w:rPr>
          <w:rFonts w:ascii="TH SarabunPSK" w:hAnsi="TH SarabunPSK" w:cs="TH SarabunPSK"/>
          <w:sz w:val="32"/>
          <w:szCs w:val="32"/>
          <w:cs/>
        </w:rPr>
        <w:t>หน่วยงานของมหาวิทยาลัยที่เกี่ยวข้องเพื่อดำเนินการต่อไป</w:t>
      </w:r>
    </w:p>
    <w:sectPr w:rsidR="00B93350" w:rsidRPr="002B7C6C" w:rsidSect="00B933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6C"/>
    <w:rsid w:val="00090B0B"/>
    <w:rsid w:val="001C3EDB"/>
    <w:rsid w:val="00292C85"/>
    <w:rsid w:val="002B7C6C"/>
    <w:rsid w:val="00300488"/>
    <w:rsid w:val="004671F3"/>
    <w:rsid w:val="00AD6001"/>
    <w:rsid w:val="00B93350"/>
    <w:rsid w:val="00CF3C13"/>
    <w:rsid w:val="00E1586A"/>
    <w:rsid w:val="00EB194A"/>
    <w:rsid w:val="00F3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9BB3"/>
  <w15:chartTrackingRefBased/>
  <w15:docId w15:val="{CA00BF49-459A-46E0-A9F7-5399F6AE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C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C6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C6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7C6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7C6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7C6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7C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7C6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7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7C6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7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7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C6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7C6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7C6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7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C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7C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7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ธีรเสฏฐ์ ศิรธนานนท์</dc:creator>
  <cp:keywords/>
  <dc:description/>
  <cp:lastModifiedBy>ธีรเสฏฐ์ ศิรธนานนท์</cp:lastModifiedBy>
  <cp:revision>3</cp:revision>
  <dcterms:created xsi:type="dcterms:W3CDTF">2025-04-23T01:25:00Z</dcterms:created>
  <dcterms:modified xsi:type="dcterms:W3CDTF">2025-04-23T02:32:00Z</dcterms:modified>
</cp:coreProperties>
</file>